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1E" w:rsidRPr="00C0191E" w:rsidRDefault="00C0191E" w:rsidP="00C0191E">
      <w:pPr>
        <w:spacing w:before="81" w:line="244" w:lineRule="auto"/>
        <w:ind w:left="9827" w:right="165" w:hanging="2172"/>
        <w:jc w:val="right"/>
        <w:rPr>
          <w:sz w:val="17"/>
          <w:lang w:val="ru-RU"/>
        </w:rPr>
      </w:pPr>
      <w:r w:rsidRPr="00C0191E">
        <w:rPr>
          <w:sz w:val="17"/>
          <w:lang w:val="ru-RU"/>
        </w:rPr>
        <w:t>Приложение № 2</w:t>
      </w:r>
      <w:r w:rsidRPr="00C0191E">
        <w:rPr>
          <w:w w:val="101"/>
          <w:sz w:val="17"/>
          <w:lang w:val="ru-RU"/>
        </w:rPr>
        <w:t xml:space="preserve"> </w:t>
      </w:r>
      <w:r w:rsidRPr="00C0191E">
        <w:rPr>
          <w:sz w:val="17"/>
          <w:lang w:val="ru-RU"/>
        </w:rPr>
        <w:t>к соглашению</w:t>
      </w:r>
    </w:p>
    <w:p w:rsidR="00C0191E" w:rsidRDefault="0017267F" w:rsidP="0017267F">
      <w:pPr>
        <w:pStyle w:val="a3"/>
        <w:spacing w:before="4"/>
        <w:ind w:left="6521"/>
        <w:rPr>
          <w:sz w:val="20"/>
          <w:lang w:val="ru-RU"/>
        </w:rPr>
      </w:pPr>
      <w:r>
        <w:rPr>
          <w:sz w:val="20"/>
          <w:lang w:val="ru-RU"/>
        </w:rPr>
        <w:t>№__________________ от _____________</w:t>
      </w:r>
    </w:p>
    <w:p w:rsidR="0017267F" w:rsidRPr="00C0191E" w:rsidRDefault="0017267F" w:rsidP="0017267F">
      <w:pPr>
        <w:pStyle w:val="a3"/>
        <w:spacing w:before="4"/>
        <w:ind w:left="6521"/>
        <w:rPr>
          <w:sz w:val="20"/>
          <w:lang w:val="ru-RU"/>
        </w:rPr>
      </w:pPr>
    </w:p>
    <w:p w:rsidR="00C0191E" w:rsidRPr="00C0191E" w:rsidRDefault="00C0191E" w:rsidP="00C0191E">
      <w:pPr>
        <w:spacing w:before="95"/>
        <w:ind w:left="3504" w:right="3484"/>
        <w:jc w:val="center"/>
        <w:rPr>
          <w:sz w:val="17"/>
          <w:lang w:val="ru-RU"/>
        </w:rPr>
      </w:pPr>
      <w:r w:rsidRPr="00C0191E">
        <w:rPr>
          <w:sz w:val="17"/>
          <w:lang w:val="ru-RU"/>
        </w:rPr>
        <w:t>ОТЧЕТ</w:t>
      </w:r>
    </w:p>
    <w:p w:rsidR="00C0191E" w:rsidRPr="00323022" w:rsidRDefault="00C0191E" w:rsidP="00C0191E">
      <w:pPr>
        <w:tabs>
          <w:tab w:val="left" w:pos="5068"/>
          <w:tab w:val="left" w:pos="6014"/>
        </w:tabs>
        <w:spacing w:before="2" w:line="242" w:lineRule="auto"/>
        <w:ind w:left="3506" w:right="3484"/>
        <w:jc w:val="center"/>
        <w:rPr>
          <w:sz w:val="17"/>
          <w:lang w:val="ru-RU"/>
        </w:rPr>
      </w:pPr>
      <w:r w:rsidRPr="00323022">
        <w:rPr>
          <w:sz w:val="17"/>
          <w:lang w:val="ru-RU"/>
        </w:rPr>
        <w:t xml:space="preserve">о достижении значений показателей результативности </w:t>
      </w:r>
    </w:p>
    <w:p w:rsidR="00C0191E" w:rsidRPr="00323022" w:rsidRDefault="00C0191E" w:rsidP="00C0191E">
      <w:pPr>
        <w:pStyle w:val="a3"/>
        <w:spacing w:before="5"/>
        <w:rPr>
          <w:sz w:val="23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340"/>
        <w:gridCol w:w="1361"/>
        <w:gridCol w:w="1474"/>
        <w:gridCol w:w="1247"/>
        <w:gridCol w:w="794"/>
        <w:gridCol w:w="1474"/>
        <w:gridCol w:w="1587"/>
        <w:gridCol w:w="1021"/>
        <w:gridCol w:w="1474"/>
      </w:tblGrid>
      <w:tr w:rsidR="00C0191E" w:rsidTr="00382A78">
        <w:trPr>
          <w:trHeight w:hRule="exact" w:val="454"/>
        </w:trPr>
        <w:tc>
          <w:tcPr>
            <w:tcW w:w="340" w:type="dxa"/>
            <w:vMerge w:val="restart"/>
          </w:tcPr>
          <w:p w:rsidR="00C0191E" w:rsidRPr="00323022" w:rsidRDefault="00C0191E" w:rsidP="00382A78">
            <w:pPr>
              <w:pStyle w:val="TableParagraph"/>
              <w:rPr>
                <w:sz w:val="18"/>
                <w:lang w:val="ru-RU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47" w:right="30" w:firstLine="33"/>
              <w:rPr>
                <w:sz w:val="17"/>
              </w:rPr>
            </w:pPr>
            <w:r>
              <w:rPr>
                <w:sz w:val="17"/>
              </w:rPr>
              <w:t>№ п/п</w:t>
            </w:r>
          </w:p>
        </w:tc>
        <w:tc>
          <w:tcPr>
            <w:tcW w:w="1361" w:type="dxa"/>
            <w:vMerge w:val="restart"/>
          </w:tcPr>
          <w:p w:rsidR="00C0191E" w:rsidRDefault="00C0191E" w:rsidP="00382A78">
            <w:pPr>
              <w:pStyle w:val="TableParagraph"/>
              <w:rPr>
                <w:sz w:val="18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274" w:right="130" w:hanging="138"/>
              <w:rPr>
                <w:sz w:val="17"/>
              </w:rPr>
            </w:pPr>
            <w:proofErr w:type="spellStart"/>
            <w:r>
              <w:rPr>
                <w:sz w:val="17"/>
              </w:rPr>
              <w:t>Наименование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показателя</w:t>
            </w:r>
            <w:proofErr w:type="spellEnd"/>
          </w:p>
        </w:tc>
        <w:tc>
          <w:tcPr>
            <w:tcW w:w="1474" w:type="dxa"/>
            <w:vMerge w:val="restart"/>
          </w:tcPr>
          <w:p w:rsidR="00C0191E" w:rsidRDefault="00C0191E" w:rsidP="00382A78">
            <w:pPr>
              <w:pStyle w:val="TableParagraph"/>
              <w:spacing w:before="5"/>
            </w:pPr>
          </w:p>
          <w:p w:rsidR="00C0191E" w:rsidRDefault="00C0191E" w:rsidP="00382A78">
            <w:pPr>
              <w:pStyle w:val="TableParagraph"/>
              <w:spacing w:line="242" w:lineRule="auto"/>
              <w:ind w:left="193" w:right="192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Наименование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проекта</w:t>
            </w:r>
            <w:proofErr w:type="spellEnd"/>
            <w:r>
              <w:rPr>
                <w:sz w:val="17"/>
              </w:rPr>
              <w:t xml:space="preserve"> (</w:t>
            </w:r>
            <w:proofErr w:type="spellStart"/>
            <w:r>
              <w:rPr>
                <w:sz w:val="17"/>
              </w:rPr>
              <w:t>мероприятия</w:t>
            </w:r>
            <w:proofErr w:type="spellEnd"/>
            <w:r>
              <w:rPr>
                <w:sz w:val="17"/>
              </w:rPr>
              <w:t>)</w:t>
            </w:r>
          </w:p>
        </w:tc>
        <w:tc>
          <w:tcPr>
            <w:tcW w:w="2041" w:type="dxa"/>
            <w:gridSpan w:val="2"/>
          </w:tcPr>
          <w:p w:rsidR="00C0191E" w:rsidRDefault="00C0191E" w:rsidP="00382A78">
            <w:pPr>
              <w:pStyle w:val="TableParagraph"/>
              <w:spacing w:before="17" w:line="242" w:lineRule="auto"/>
              <w:ind w:left="669" w:right="285" w:hanging="381"/>
              <w:rPr>
                <w:sz w:val="17"/>
              </w:rPr>
            </w:pPr>
            <w:proofErr w:type="spellStart"/>
            <w:r>
              <w:rPr>
                <w:sz w:val="17"/>
              </w:rPr>
              <w:t>Единица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измерения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</w:t>
            </w:r>
            <w:proofErr w:type="spellEnd"/>
            <w:r>
              <w:rPr>
                <w:sz w:val="17"/>
              </w:rPr>
              <w:t xml:space="preserve"> ОКЕИ</w:t>
            </w:r>
          </w:p>
        </w:tc>
        <w:tc>
          <w:tcPr>
            <w:tcW w:w="1474" w:type="dxa"/>
            <w:vMerge w:val="restart"/>
          </w:tcPr>
          <w:p w:rsidR="00C0191E" w:rsidRDefault="00C0191E" w:rsidP="00382A78">
            <w:pPr>
              <w:pStyle w:val="TableParagraph"/>
              <w:rPr>
                <w:sz w:val="18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331" w:right="21" w:hanging="306"/>
              <w:rPr>
                <w:sz w:val="17"/>
              </w:rPr>
            </w:pPr>
            <w:proofErr w:type="spellStart"/>
            <w:r>
              <w:rPr>
                <w:sz w:val="17"/>
              </w:rPr>
              <w:t>Плановое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значение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показателя</w:t>
            </w:r>
            <w:proofErr w:type="spellEnd"/>
          </w:p>
        </w:tc>
        <w:tc>
          <w:tcPr>
            <w:tcW w:w="1587" w:type="dxa"/>
            <w:vMerge w:val="restart"/>
          </w:tcPr>
          <w:p w:rsidR="00C0191E" w:rsidRPr="00323022" w:rsidRDefault="00C0191E" w:rsidP="00382A78">
            <w:pPr>
              <w:pStyle w:val="TableParagraph"/>
              <w:spacing w:before="160" w:line="242" w:lineRule="auto"/>
              <w:ind w:left="37" w:right="34" w:hanging="1"/>
              <w:jc w:val="center"/>
              <w:rPr>
                <w:sz w:val="17"/>
                <w:lang w:val="ru-RU"/>
              </w:rPr>
            </w:pPr>
            <w:r w:rsidRPr="00323022">
              <w:rPr>
                <w:sz w:val="17"/>
                <w:lang w:val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021" w:type="dxa"/>
            <w:vMerge w:val="restart"/>
          </w:tcPr>
          <w:p w:rsidR="00C0191E" w:rsidRPr="00323022" w:rsidRDefault="00C0191E" w:rsidP="00382A78">
            <w:pPr>
              <w:pStyle w:val="TableParagraph"/>
              <w:spacing w:before="5"/>
              <w:rPr>
                <w:lang w:val="ru-RU"/>
              </w:rPr>
            </w:pPr>
          </w:p>
          <w:p w:rsidR="00C0191E" w:rsidRDefault="00C0191E" w:rsidP="00382A78">
            <w:pPr>
              <w:pStyle w:val="TableParagraph"/>
              <w:spacing w:line="242" w:lineRule="auto"/>
              <w:ind w:left="57" w:right="55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Процент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выполнения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плана</w:t>
            </w:r>
            <w:proofErr w:type="spellEnd"/>
          </w:p>
        </w:tc>
        <w:tc>
          <w:tcPr>
            <w:tcW w:w="1474" w:type="dxa"/>
            <w:vMerge w:val="restart"/>
          </w:tcPr>
          <w:p w:rsidR="00C0191E" w:rsidRDefault="00C0191E" w:rsidP="00382A78">
            <w:pPr>
              <w:pStyle w:val="TableParagraph"/>
              <w:rPr>
                <w:sz w:val="18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306" w:right="296" w:firstLine="99"/>
              <w:rPr>
                <w:sz w:val="17"/>
              </w:rPr>
            </w:pPr>
            <w:proofErr w:type="spellStart"/>
            <w:r>
              <w:rPr>
                <w:sz w:val="17"/>
              </w:rPr>
              <w:t>Причина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отклонения</w:t>
            </w:r>
            <w:proofErr w:type="spellEnd"/>
          </w:p>
        </w:tc>
      </w:tr>
      <w:tr w:rsidR="00C0191E" w:rsidTr="00382A78">
        <w:trPr>
          <w:trHeight w:hRule="exact" w:val="680"/>
        </w:trPr>
        <w:tc>
          <w:tcPr>
            <w:tcW w:w="340" w:type="dxa"/>
            <w:vMerge/>
          </w:tcPr>
          <w:p w:rsidR="00C0191E" w:rsidRDefault="00C0191E" w:rsidP="00382A78"/>
        </w:tc>
        <w:tc>
          <w:tcPr>
            <w:tcW w:w="1361" w:type="dxa"/>
            <w:vMerge/>
          </w:tcPr>
          <w:p w:rsidR="00C0191E" w:rsidRDefault="00C0191E" w:rsidP="00382A78"/>
        </w:tc>
        <w:tc>
          <w:tcPr>
            <w:tcW w:w="1474" w:type="dxa"/>
            <w:vMerge/>
          </w:tcPr>
          <w:p w:rsidR="00C0191E" w:rsidRDefault="00C0191E" w:rsidP="00382A78"/>
        </w:tc>
        <w:tc>
          <w:tcPr>
            <w:tcW w:w="1247" w:type="dxa"/>
          </w:tcPr>
          <w:p w:rsidR="00C0191E" w:rsidRDefault="00C0191E" w:rsidP="00382A78">
            <w:pPr>
              <w:pStyle w:val="TableParagraph"/>
              <w:spacing w:before="10"/>
              <w:rPr>
                <w:sz w:val="19"/>
              </w:rPr>
            </w:pPr>
          </w:p>
          <w:p w:rsidR="00C0191E" w:rsidRDefault="00C0191E" w:rsidP="00382A78">
            <w:pPr>
              <w:pStyle w:val="TableParagraph"/>
              <w:spacing w:before="1"/>
              <w:ind w:left="66" w:right="66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Наименование</w:t>
            </w:r>
            <w:proofErr w:type="spellEnd"/>
          </w:p>
        </w:tc>
        <w:tc>
          <w:tcPr>
            <w:tcW w:w="794" w:type="dxa"/>
          </w:tcPr>
          <w:p w:rsidR="00C0191E" w:rsidRDefault="00C0191E" w:rsidP="00382A78">
            <w:pPr>
              <w:pStyle w:val="TableParagraph"/>
              <w:spacing w:before="10"/>
              <w:rPr>
                <w:sz w:val="19"/>
              </w:rPr>
            </w:pPr>
          </w:p>
          <w:p w:rsidR="00C0191E" w:rsidRDefault="00C0191E" w:rsidP="00382A78">
            <w:pPr>
              <w:pStyle w:val="TableParagraph"/>
              <w:spacing w:before="1"/>
              <w:ind w:left="227" w:right="227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Код</w:t>
            </w:r>
            <w:proofErr w:type="spellEnd"/>
          </w:p>
        </w:tc>
        <w:tc>
          <w:tcPr>
            <w:tcW w:w="1474" w:type="dxa"/>
            <w:vMerge/>
          </w:tcPr>
          <w:p w:rsidR="00C0191E" w:rsidRDefault="00C0191E" w:rsidP="00382A78"/>
        </w:tc>
        <w:tc>
          <w:tcPr>
            <w:tcW w:w="1587" w:type="dxa"/>
            <w:vMerge/>
          </w:tcPr>
          <w:p w:rsidR="00C0191E" w:rsidRDefault="00C0191E" w:rsidP="00382A78"/>
        </w:tc>
        <w:tc>
          <w:tcPr>
            <w:tcW w:w="1021" w:type="dxa"/>
            <w:vMerge/>
          </w:tcPr>
          <w:p w:rsidR="00C0191E" w:rsidRDefault="00C0191E" w:rsidP="00382A78"/>
        </w:tc>
        <w:tc>
          <w:tcPr>
            <w:tcW w:w="1474" w:type="dxa"/>
            <w:vMerge/>
          </w:tcPr>
          <w:p w:rsidR="00C0191E" w:rsidRDefault="00C0191E" w:rsidP="00382A78"/>
        </w:tc>
      </w:tr>
      <w:tr w:rsidR="00C0191E" w:rsidTr="00382A78">
        <w:trPr>
          <w:trHeight w:hRule="exact" w:val="227"/>
        </w:trPr>
        <w:tc>
          <w:tcPr>
            <w:tcW w:w="340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1361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147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1247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79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147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1587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1021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147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</w:tr>
      <w:tr w:rsidR="00C0191E" w:rsidTr="00B13468">
        <w:trPr>
          <w:trHeight w:hRule="exact" w:val="1060"/>
        </w:trPr>
        <w:tc>
          <w:tcPr>
            <w:tcW w:w="340" w:type="dxa"/>
          </w:tcPr>
          <w:p w:rsidR="00C0191E" w:rsidRDefault="00C0191E" w:rsidP="00382A78"/>
        </w:tc>
        <w:tc>
          <w:tcPr>
            <w:tcW w:w="1361" w:type="dxa"/>
          </w:tcPr>
          <w:p w:rsidR="00C0191E" w:rsidRDefault="00B13468" w:rsidP="00382A78">
            <w:proofErr w:type="spellStart"/>
            <w:r w:rsidRPr="00182E71">
              <w:rPr>
                <w:sz w:val="17"/>
                <w:lang w:val="ru-RU"/>
              </w:rPr>
              <w:t>Среднеразовый</w:t>
            </w:r>
            <w:proofErr w:type="spellEnd"/>
            <w:r w:rsidRPr="00182E71">
              <w:rPr>
                <w:sz w:val="17"/>
                <w:lang w:val="ru-RU"/>
              </w:rPr>
              <w:t xml:space="preserve"> тираж</w:t>
            </w:r>
          </w:p>
        </w:tc>
        <w:tc>
          <w:tcPr>
            <w:tcW w:w="1474" w:type="dxa"/>
          </w:tcPr>
          <w:p w:rsidR="00C0191E" w:rsidRDefault="00C0191E" w:rsidP="00382A78"/>
        </w:tc>
        <w:tc>
          <w:tcPr>
            <w:tcW w:w="1247" w:type="dxa"/>
          </w:tcPr>
          <w:p w:rsidR="00C0191E" w:rsidRDefault="00B13468" w:rsidP="00382A78">
            <w:r>
              <w:rPr>
                <w:sz w:val="17"/>
                <w:lang w:val="ru-RU"/>
              </w:rPr>
              <w:t>Тысяча экземпляров</w:t>
            </w:r>
          </w:p>
        </w:tc>
        <w:tc>
          <w:tcPr>
            <w:tcW w:w="794" w:type="dxa"/>
          </w:tcPr>
          <w:p w:rsidR="00C0191E" w:rsidRDefault="00B13468" w:rsidP="00B13468">
            <w:pPr>
              <w:jc w:val="center"/>
            </w:pPr>
            <w:r>
              <w:rPr>
                <w:sz w:val="17"/>
                <w:lang w:val="ru-RU"/>
              </w:rPr>
              <w:t>979</w:t>
            </w:r>
          </w:p>
        </w:tc>
        <w:tc>
          <w:tcPr>
            <w:tcW w:w="1474" w:type="dxa"/>
          </w:tcPr>
          <w:p w:rsidR="00C0191E" w:rsidRDefault="00C0191E" w:rsidP="00382A78"/>
        </w:tc>
        <w:tc>
          <w:tcPr>
            <w:tcW w:w="1587" w:type="dxa"/>
          </w:tcPr>
          <w:p w:rsidR="00C0191E" w:rsidRDefault="00C0191E" w:rsidP="00382A78"/>
        </w:tc>
        <w:tc>
          <w:tcPr>
            <w:tcW w:w="1021" w:type="dxa"/>
          </w:tcPr>
          <w:p w:rsidR="00C0191E" w:rsidRDefault="00C0191E" w:rsidP="00382A78"/>
        </w:tc>
        <w:tc>
          <w:tcPr>
            <w:tcW w:w="1474" w:type="dxa"/>
          </w:tcPr>
          <w:p w:rsidR="00C0191E" w:rsidRDefault="00C0191E" w:rsidP="00382A78"/>
        </w:tc>
      </w:tr>
    </w:tbl>
    <w:p w:rsidR="00C0191E" w:rsidRDefault="00C0191E" w:rsidP="00C0191E">
      <w:pPr>
        <w:pStyle w:val="a3"/>
        <w:rPr>
          <w:sz w:val="29"/>
        </w:rPr>
      </w:pPr>
    </w:p>
    <w:tbl>
      <w:tblPr>
        <w:tblStyle w:val="TableNormal"/>
        <w:tblW w:w="0" w:type="auto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2117"/>
        <w:gridCol w:w="2385"/>
        <w:gridCol w:w="1843"/>
      </w:tblGrid>
      <w:tr w:rsidR="00C0191E" w:rsidTr="00382A78">
        <w:trPr>
          <w:trHeight w:hRule="exact" w:val="172"/>
        </w:trPr>
        <w:tc>
          <w:tcPr>
            <w:tcW w:w="2117" w:type="dxa"/>
          </w:tcPr>
          <w:p w:rsidR="00C0191E" w:rsidRDefault="00C0191E" w:rsidP="00382A78">
            <w:pPr>
              <w:pStyle w:val="TableParagraph"/>
              <w:spacing w:line="169" w:lineRule="exact"/>
              <w:ind w:left="50"/>
              <w:rPr>
                <w:sz w:val="15"/>
              </w:rPr>
            </w:pPr>
            <w:proofErr w:type="spellStart"/>
            <w:r>
              <w:rPr>
                <w:sz w:val="15"/>
              </w:rPr>
              <w:t>Руководитель</w:t>
            </w:r>
            <w:proofErr w:type="spellEnd"/>
            <w:r>
              <w:rPr>
                <w:sz w:val="15"/>
              </w:rPr>
              <w:t xml:space="preserve">  </w:t>
            </w:r>
            <w:proofErr w:type="spellStart"/>
            <w:r>
              <w:rPr>
                <w:sz w:val="15"/>
              </w:rPr>
              <w:t>Получателя</w:t>
            </w:r>
            <w:proofErr w:type="spellEnd"/>
          </w:p>
        </w:tc>
        <w:tc>
          <w:tcPr>
            <w:tcW w:w="2385" w:type="dxa"/>
          </w:tcPr>
          <w:p w:rsidR="00C0191E" w:rsidRDefault="00C0191E" w:rsidP="00382A78">
            <w:pPr>
              <w:pStyle w:val="TableParagraph"/>
              <w:tabs>
                <w:tab w:val="left" w:pos="1236"/>
                <w:tab w:val="left" w:pos="2230"/>
              </w:tabs>
              <w:spacing w:line="169" w:lineRule="exact"/>
              <w:ind w:left="363"/>
              <w:rPr>
                <w:sz w:val="15"/>
              </w:rPr>
            </w:pPr>
            <w:r>
              <w:rPr>
                <w:w w:val="101"/>
                <w:sz w:val="15"/>
                <w:u w:val="single"/>
              </w:rPr>
              <w:t xml:space="preserve"> </w:t>
            </w:r>
            <w:r>
              <w:rPr>
                <w:sz w:val="15"/>
                <w:u w:val="single"/>
              </w:rPr>
              <w:tab/>
            </w:r>
            <w:r>
              <w:rPr>
                <w:sz w:val="15"/>
              </w:rPr>
              <w:t xml:space="preserve">  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w w:val="101"/>
                <w:sz w:val="15"/>
                <w:u w:val="single"/>
              </w:rPr>
              <w:t xml:space="preserve"> </w:t>
            </w:r>
            <w:r>
              <w:rPr>
                <w:sz w:val="15"/>
                <w:u w:val="single"/>
              </w:rPr>
              <w:tab/>
            </w:r>
          </w:p>
        </w:tc>
        <w:tc>
          <w:tcPr>
            <w:tcW w:w="1843" w:type="dxa"/>
          </w:tcPr>
          <w:p w:rsidR="00C0191E" w:rsidRDefault="00C0191E" w:rsidP="00382A78">
            <w:pPr>
              <w:pStyle w:val="TableParagraph"/>
              <w:tabs>
                <w:tab w:val="left" w:pos="1637"/>
              </w:tabs>
              <w:spacing w:line="169" w:lineRule="exact"/>
              <w:ind w:right="48"/>
              <w:jc w:val="right"/>
              <w:rPr>
                <w:sz w:val="15"/>
              </w:rPr>
            </w:pPr>
            <w:r>
              <w:rPr>
                <w:w w:val="101"/>
                <w:sz w:val="15"/>
                <w:u w:val="single"/>
              </w:rPr>
              <w:t xml:space="preserve"> </w:t>
            </w:r>
            <w:r>
              <w:rPr>
                <w:sz w:val="15"/>
                <w:u w:val="single"/>
              </w:rPr>
              <w:tab/>
            </w:r>
          </w:p>
        </w:tc>
      </w:tr>
      <w:tr w:rsidR="00C0191E" w:rsidTr="00382A78">
        <w:trPr>
          <w:trHeight w:hRule="exact" w:val="172"/>
        </w:trPr>
        <w:tc>
          <w:tcPr>
            <w:tcW w:w="2117" w:type="dxa"/>
          </w:tcPr>
          <w:p w:rsidR="00C0191E" w:rsidRDefault="00C0191E" w:rsidP="00382A78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уполномоченное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лицо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2385" w:type="dxa"/>
          </w:tcPr>
          <w:p w:rsidR="00C0191E" w:rsidRDefault="00C0191E" w:rsidP="00382A78">
            <w:pPr>
              <w:pStyle w:val="TableParagraph"/>
              <w:tabs>
                <w:tab w:val="left" w:pos="1430"/>
              </w:tabs>
              <w:spacing w:line="172" w:lineRule="exact"/>
              <w:ind w:left="324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должность</w:t>
            </w:r>
            <w:proofErr w:type="spellEnd"/>
            <w:r>
              <w:rPr>
                <w:sz w:val="15"/>
              </w:rPr>
              <w:t>)</w:t>
            </w:r>
            <w:r>
              <w:rPr>
                <w:sz w:val="15"/>
              </w:rPr>
              <w:tab/>
              <w:t>(</w:t>
            </w:r>
            <w:proofErr w:type="spellStart"/>
            <w:r>
              <w:rPr>
                <w:sz w:val="15"/>
              </w:rPr>
              <w:t>подпись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1843" w:type="dxa"/>
          </w:tcPr>
          <w:p w:rsidR="00C0191E" w:rsidRDefault="00C0191E" w:rsidP="00382A78">
            <w:pPr>
              <w:pStyle w:val="TableParagraph"/>
              <w:spacing w:line="172" w:lineRule="exact"/>
              <w:ind w:right="94"/>
              <w:jc w:val="right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расшифровка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подписи</w:t>
            </w:r>
            <w:proofErr w:type="spellEnd"/>
            <w:r>
              <w:rPr>
                <w:sz w:val="15"/>
              </w:rPr>
              <w:t>)</w:t>
            </w:r>
          </w:p>
        </w:tc>
      </w:tr>
    </w:tbl>
    <w:p w:rsidR="00C0191E" w:rsidRDefault="00C0191E" w:rsidP="00C0191E">
      <w:pPr>
        <w:pStyle w:val="a3"/>
        <w:rPr>
          <w:sz w:val="7"/>
        </w:rPr>
      </w:pPr>
    </w:p>
    <w:p w:rsidR="00C0191E" w:rsidRDefault="00C0191E" w:rsidP="00C0191E">
      <w:pPr>
        <w:tabs>
          <w:tab w:val="left" w:pos="1822"/>
          <w:tab w:val="left" w:pos="2696"/>
          <w:tab w:val="left" w:pos="3765"/>
          <w:tab w:val="left" w:pos="4000"/>
          <w:tab w:val="left" w:pos="5637"/>
        </w:tabs>
        <w:spacing w:before="96"/>
        <w:ind w:left="164"/>
        <w:rPr>
          <w:sz w:val="15"/>
        </w:rPr>
      </w:pPr>
      <w:proofErr w:type="spellStart"/>
      <w:r>
        <w:rPr>
          <w:sz w:val="15"/>
        </w:rPr>
        <w:t>Исполнитель</w:t>
      </w:r>
      <w:proofErr w:type="spellEnd"/>
      <w:r>
        <w:rPr>
          <w:sz w:val="15"/>
        </w:rPr>
        <w:tab/>
      </w:r>
      <w:r>
        <w:rPr>
          <w:w w:val="101"/>
          <w:sz w:val="15"/>
          <w:u w:val="single"/>
        </w:rPr>
        <w:t xml:space="preserve"> </w:t>
      </w:r>
      <w:r>
        <w:rPr>
          <w:sz w:val="15"/>
          <w:u w:val="single"/>
        </w:rPr>
        <w:tab/>
      </w:r>
      <w:r>
        <w:rPr>
          <w:sz w:val="15"/>
        </w:rPr>
        <w:t xml:space="preserve">    </w:t>
      </w:r>
      <w:r>
        <w:rPr>
          <w:spacing w:val="8"/>
          <w:sz w:val="15"/>
        </w:rPr>
        <w:t xml:space="preserve"> </w:t>
      </w:r>
      <w:r>
        <w:rPr>
          <w:w w:val="101"/>
          <w:sz w:val="15"/>
          <w:u w:val="single"/>
        </w:rPr>
        <w:t xml:space="preserve"> </w:t>
      </w:r>
      <w:r>
        <w:rPr>
          <w:sz w:val="15"/>
          <w:u w:val="single"/>
        </w:rPr>
        <w:tab/>
      </w:r>
      <w:r>
        <w:rPr>
          <w:sz w:val="15"/>
        </w:rPr>
        <w:tab/>
      </w:r>
      <w:r>
        <w:rPr>
          <w:w w:val="101"/>
          <w:sz w:val="15"/>
          <w:u w:val="single"/>
        </w:rPr>
        <w:t xml:space="preserve"> </w:t>
      </w:r>
      <w:r>
        <w:rPr>
          <w:sz w:val="15"/>
          <w:u w:val="single"/>
        </w:rPr>
        <w:tab/>
      </w:r>
    </w:p>
    <w:p w:rsidR="00C0191E" w:rsidRPr="00935D66" w:rsidRDefault="00C0191E" w:rsidP="00C0191E">
      <w:pPr>
        <w:tabs>
          <w:tab w:val="left" w:pos="3065"/>
          <w:tab w:val="left" w:pos="4425"/>
        </w:tabs>
        <w:spacing w:before="3"/>
        <w:ind w:left="1883"/>
        <w:rPr>
          <w:sz w:val="15"/>
          <w:lang w:val="ru-RU"/>
        </w:rPr>
      </w:pPr>
      <w:r w:rsidRPr="00935D66">
        <w:rPr>
          <w:sz w:val="15"/>
          <w:lang w:val="ru-RU"/>
        </w:rPr>
        <w:t>(должность)</w:t>
      </w:r>
      <w:r w:rsidRPr="00935D66">
        <w:rPr>
          <w:sz w:val="15"/>
          <w:lang w:val="ru-RU"/>
        </w:rPr>
        <w:tab/>
        <w:t>(ФИО)</w:t>
      </w:r>
      <w:r w:rsidRPr="00935D66">
        <w:rPr>
          <w:sz w:val="15"/>
          <w:lang w:val="ru-RU"/>
        </w:rPr>
        <w:tab/>
        <w:t>(телефон)</w:t>
      </w:r>
    </w:p>
    <w:p w:rsidR="00C0191E" w:rsidRPr="00935D66" w:rsidRDefault="00C0191E" w:rsidP="00C0191E">
      <w:pPr>
        <w:pStyle w:val="a3"/>
        <w:spacing w:before="6"/>
        <w:rPr>
          <w:sz w:val="15"/>
          <w:lang w:val="ru-RU"/>
        </w:rPr>
      </w:pPr>
    </w:p>
    <w:p w:rsidR="00C0191E" w:rsidRPr="00935D66" w:rsidRDefault="00C0191E" w:rsidP="00C0191E">
      <w:pPr>
        <w:tabs>
          <w:tab w:val="left" w:pos="1457"/>
        </w:tabs>
        <w:ind w:left="164"/>
        <w:rPr>
          <w:sz w:val="15"/>
          <w:lang w:val="ru-RU"/>
        </w:rPr>
      </w:pPr>
      <w:r w:rsidRPr="00935D66">
        <w:rPr>
          <w:sz w:val="15"/>
          <w:lang w:val="ru-RU"/>
        </w:rPr>
        <w:t xml:space="preserve">«   </w:t>
      </w:r>
      <w:r w:rsidRPr="00935D66">
        <w:rPr>
          <w:spacing w:val="4"/>
          <w:sz w:val="15"/>
          <w:lang w:val="ru-RU"/>
        </w:rPr>
        <w:t xml:space="preserve"> </w:t>
      </w:r>
      <w:r w:rsidRPr="00935D66">
        <w:rPr>
          <w:sz w:val="15"/>
          <w:lang w:val="ru-RU"/>
        </w:rPr>
        <w:t>»</w:t>
      </w:r>
      <w:r w:rsidRPr="00935D66">
        <w:rPr>
          <w:sz w:val="15"/>
          <w:u w:val="single"/>
          <w:lang w:val="ru-RU"/>
        </w:rPr>
        <w:t xml:space="preserve"> </w:t>
      </w:r>
      <w:r w:rsidRPr="00935D66">
        <w:rPr>
          <w:sz w:val="15"/>
          <w:u w:val="single"/>
          <w:lang w:val="ru-RU"/>
        </w:rPr>
        <w:tab/>
      </w:r>
      <w:r w:rsidRPr="00935D66">
        <w:rPr>
          <w:sz w:val="15"/>
          <w:lang w:val="ru-RU"/>
        </w:rPr>
        <w:t xml:space="preserve">20    </w:t>
      </w:r>
      <w:r w:rsidRPr="00935D66">
        <w:rPr>
          <w:spacing w:val="2"/>
          <w:sz w:val="15"/>
          <w:lang w:val="ru-RU"/>
        </w:rPr>
        <w:t xml:space="preserve"> </w:t>
      </w:r>
      <w:r w:rsidRPr="00935D66">
        <w:rPr>
          <w:sz w:val="15"/>
          <w:lang w:val="ru-RU"/>
        </w:rPr>
        <w:t>г.</w:t>
      </w:r>
    </w:p>
    <w:p w:rsidR="00264CB3" w:rsidRDefault="00264CB3"/>
    <w:sectPr w:rsidR="00264CB3" w:rsidSect="00C0191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191E"/>
    <w:rsid w:val="00037921"/>
    <w:rsid w:val="000D7ED2"/>
    <w:rsid w:val="00117D82"/>
    <w:rsid w:val="0017267F"/>
    <w:rsid w:val="00264CB3"/>
    <w:rsid w:val="00320B85"/>
    <w:rsid w:val="00355E05"/>
    <w:rsid w:val="006271DA"/>
    <w:rsid w:val="00A80B37"/>
    <w:rsid w:val="00B13468"/>
    <w:rsid w:val="00B70240"/>
    <w:rsid w:val="00C0191E"/>
    <w:rsid w:val="00E54082"/>
    <w:rsid w:val="00E70723"/>
    <w:rsid w:val="00FD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19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19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191E"/>
    <w:pPr>
      <w:spacing w:before="1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0191E"/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C0191E"/>
  </w:style>
  <w:style w:type="paragraph" w:styleId="a5">
    <w:name w:val="Balloon Text"/>
    <w:basedOn w:val="a"/>
    <w:link w:val="a6"/>
    <w:uiPriority w:val="99"/>
    <w:semiHidden/>
    <w:unhideWhenUsed/>
    <w:rsid w:val="00320B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B8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GSGoncharova</dc:creator>
  <cp:lastModifiedBy>GSGoncharova</cp:lastModifiedBy>
  <cp:revision>8</cp:revision>
  <cp:lastPrinted>2017-12-26T11:03:00Z</cp:lastPrinted>
  <dcterms:created xsi:type="dcterms:W3CDTF">2017-07-11T11:22:00Z</dcterms:created>
  <dcterms:modified xsi:type="dcterms:W3CDTF">2019-02-11T12:24:00Z</dcterms:modified>
</cp:coreProperties>
</file>