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191E" w:rsidRPr="00C0191E" w:rsidRDefault="00C0191E" w:rsidP="00C0191E">
      <w:pPr>
        <w:spacing w:before="81" w:line="244" w:lineRule="auto"/>
        <w:ind w:left="9827" w:right="165" w:hanging="2172"/>
        <w:jc w:val="right"/>
        <w:rPr>
          <w:sz w:val="17"/>
          <w:lang w:val="ru-RU"/>
        </w:rPr>
      </w:pPr>
      <w:r w:rsidRPr="00C0191E">
        <w:rPr>
          <w:sz w:val="17"/>
          <w:lang w:val="ru-RU"/>
        </w:rPr>
        <w:t>Приложение № 2</w:t>
      </w:r>
      <w:r w:rsidRPr="00C0191E">
        <w:rPr>
          <w:w w:val="101"/>
          <w:sz w:val="17"/>
          <w:lang w:val="ru-RU"/>
        </w:rPr>
        <w:t xml:space="preserve"> </w:t>
      </w:r>
      <w:r w:rsidRPr="00C0191E">
        <w:rPr>
          <w:sz w:val="17"/>
          <w:lang w:val="ru-RU"/>
        </w:rPr>
        <w:t>к соглашению</w:t>
      </w:r>
    </w:p>
    <w:p w:rsidR="00C0191E" w:rsidRDefault="0017267F" w:rsidP="0017267F">
      <w:pPr>
        <w:pStyle w:val="a3"/>
        <w:spacing w:before="4"/>
        <w:ind w:left="6521"/>
        <w:rPr>
          <w:sz w:val="20"/>
          <w:lang w:val="ru-RU"/>
        </w:rPr>
      </w:pPr>
      <w:r>
        <w:rPr>
          <w:sz w:val="20"/>
          <w:lang w:val="ru-RU"/>
        </w:rPr>
        <w:t>№__________________ от ________</w:t>
      </w:r>
      <w:r w:rsidR="00D567AD">
        <w:rPr>
          <w:sz w:val="20"/>
          <w:lang w:val="ru-RU"/>
        </w:rPr>
        <w:t>2020 г.</w:t>
      </w:r>
    </w:p>
    <w:p w:rsidR="0017267F" w:rsidRPr="00C0191E" w:rsidRDefault="0017267F" w:rsidP="0017267F">
      <w:pPr>
        <w:pStyle w:val="a3"/>
        <w:spacing w:before="4"/>
        <w:ind w:left="6521"/>
        <w:rPr>
          <w:sz w:val="20"/>
          <w:lang w:val="ru-RU"/>
        </w:rPr>
      </w:pPr>
    </w:p>
    <w:p w:rsidR="00C0191E" w:rsidRPr="00C0191E" w:rsidRDefault="00C0191E" w:rsidP="00C0191E">
      <w:pPr>
        <w:spacing w:before="95"/>
        <w:ind w:left="3504" w:right="3484"/>
        <w:jc w:val="center"/>
        <w:rPr>
          <w:sz w:val="17"/>
          <w:lang w:val="ru-RU"/>
        </w:rPr>
      </w:pPr>
      <w:r w:rsidRPr="00C0191E">
        <w:rPr>
          <w:sz w:val="17"/>
          <w:lang w:val="ru-RU"/>
        </w:rPr>
        <w:t>ОТЧЕТ</w:t>
      </w:r>
    </w:p>
    <w:p w:rsidR="00C0191E" w:rsidRPr="00323022" w:rsidRDefault="00C0191E" w:rsidP="00C0191E">
      <w:pPr>
        <w:tabs>
          <w:tab w:val="left" w:pos="5068"/>
          <w:tab w:val="left" w:pos="6014"/>
        </w:tabs>
        <w:spacing w:before="2" w:line="242" w:lineRule="auto"/>
        <w:ind w:left="3506" w:right="3484"/>
        <w:jc w:val="center"/>
        <w:rPr>
          <w:sz w:val="17"/>
          <w:lang w:val="ru-RU"/>
        </w:rPr>
      </w:pPr>
      <w:r w:rsidRPr="00323022">
        <w:rPr>
          <w:sz w:val="17"/>
          <w:lang w:val="ru-RU"/>
        </w:rPr>
        <w:t xml:space="preserve">о достижении значений показателей результативности </w:t>
      </w:r>
    </w:p>
    <w:p w:rsidR="00C0191E" w:rsidRPr="00323022" w:rsidRDefault="00C0191E" w:rsidP="00C0191E">
      <w:pPr>
        <w:pStyle w:val="a3"/>
        <w:spacing w:before="5"/>
        <w:rPr>
          <w:sz w:val="23"/>
          <w:lang w:val="ru-RU"/>
        </w:rPr>
      </w:pPr>
    </w:p>
    <w:tbl>
      <w:tblPr>
        <w:tblStyle w:val="TableNormal"/>
        <w:tblW w:w="0" w:type="auto"/>
        <w:tblInd w:w="140" w:type="dxa"/>
        <w:tblBorders>
          <w:top w:val="single" w:sz="5" w:space="0" w:color="000000"/>
          <w:left w:val="single" w:sz="5" w:space="0" w:color="000000"/>
          <w:bottom w:val="single" w:sz="5" w:space="0" w:color="000000"/>
          <w:right w:val="single" w:sz="5" w:space="0" w:color="000000"/>
          <w:insideH w:val="single" w:sz="5" w:space="0" w:color="000000"/>
          <w:insideV w:val="single" w:sz="5" w:space="0" w:color="000000"/>
        </w:tblBorders>
        <w:tblLayout w:type="fixed"/>
        <w:tblLook w:val="01E0"/>
      </w:tblPr>
      <w:tblGrid>
        <w:gridCol w:w="340"/>
        <w:gridCol w:w="1361"/>
        <w:gridCol w:w="1474"/>
        <w:gridCol w:w="1247"/>
        <w:gridCol w:w="794"/>
        <w:gridCol w:w="1474"/>
        <w:gridCol w:w="1587"/>
        <w:gridCol w:w="1021"/>
        <w:gridCol w:w="1474"/>
      </w:tblGrid>
      <w:tr w:rsidR="00C0191E" w:rsidTr="00382A78">
        <w:trPr>
          <w:trHeight w:hRule="exact" w:val="454"/>
        </w:trPr>
        <w:tc>
          <w:tcPr>
            <w:tcW w:w="340" w:type="dxa"/>
            <w:vMerge w:val="restart"/>
          </w:tcPr>
          <w:p w:rsidR="00C0191E" w:rsidRPr="00323022" w:rsidRDefault="00C0191E" w:rsidP="00382A78">
            <w:pPr>
              <w:pStyle w:val="TableParagraph"/>
              <w:rPr>
                <w:sz w:val="18"/>
                <w:lang w:val="ru-RU"/>
              </w:rPr>
            </w:pPr>
          </w:p>
          <w:p w:rsidR="00C0191E" w:rsidRDefault="00C0191E" w:rsidP="00382A78">
            <w:pPr>
              <w:pStyle w:val="TableParagraph"/>
              <w:spacing w:before="150" w:line="242" w:lineRule="auto"/>
              <w:ind w:left="47" w:right="30" w:firstLine="33"/>
              <w:rPr>
                <w:sz w:val="17"/>
              </w:rPr>
            </w:pPr>
            <w:r>
              <w:rPr>
                <w:sz w:val="17"/>
              </w:rPr>
              <w:t>№ п/п</w:t>
            </w:r>
          </w:p>
        </w:tc>
        <w:tc>
          <w:tcPr>
            <w:tcW w:w="1361" w:type="dxa"/>
            <w:vMerge w:val="restart"/>
          </w:tcPr>
          <w:p w:rsidR="00C0191E" w:rsidRDefault="00C0191E" w:rsidP="00382A78">
            <w:pPr>
              <w:pStyle w:val="TableParagraph"/>
              <w:rPr>
                <w:sz w:val="18"/>
              </w:rPr>
            </w:pPr>
          </w:p>
          <w:p w:rsidR="00C0191E" w:rsidRDefault="00C0191E" w:rsidP="00382A78">
            <w:pPr>
              <w:pStyle w:val="TableParagraph"/>
              <w:spacing w:before="150" w:line="242" w:lineRule="auto"/>
              <w:ind w:left="274" w:right="130" w:hanging="138"/>
              <w:rPr>
                <w:sz w:val="17"/>
              </w:rPr>
            </w:pPr>
            <w:proofErr w:type="spellStart"/>
            <w:r>
              <w:rPr>
                <w:sz w:val="17"/>
              </w:rPr>
              <w:t>Наименование</w:t>
            </w:r>
            <w:proofErr w:type="spellEnd"/>
            <w:r>
              <w:rPr>
                <w:sz w:val="17"/>
              </w:rPr>
              <w:t xml:space="preserve"> </w:t>
            </w:r>
            <w:proofErr w:type="spellStart"/>
            <w:r>
              <w:rPr>
                <w:sz w:val="17"/>
              </w:rPr>
              <w:t>показателя</w:t>
            </w:r>
            <w:proofErr w:type="spellEnd"/>
          </w:p>
        </w:tc>
        <w:tc>
          <w:tcPr>
            <w:tcW w:w="1474" w:type="dxa"/>
            <w:vMerge w:val="restart"/>
          </w:tcPr>
          <w:p w:rsidR="00C0191E" w:rsidRDefault="00C0191E" w:rsidP="00382A78">
            <w:pPr>
              <w:pStyle w:val="TableParagraph"/>
              <w:spacing w:before="5"/>
            </w:pPr>
          </w:p>
          <w:p w:rsidR="00C0191E" w:rsidRDefault="00C0191E" w:rsidP="00382A78">
            <w:pPr>
              <w:pStyle w:val="TableParagraph"/>
              <w:spacing w:line="242" w:lineRule="auto"/>
              <w:ind w:left="193" w:right="192"/>
              <w:jc w:val="center"/>
              <w:rPr>
                <w:sz w:val="17"/>
              </w:rPr>
            </w:pPr>
            <w:proofErr w:type="spellStart"/>
            <w:r>
              <w:rPr>
                <w:sz w:val="17"/>
              </w:rPr>
              <w:t>Наименование</w:t>
            </w:r>
            <w:proofErr w:type="spellEnd"/>
            <w:r>
              <w:rPr>
                <w:sz w:val="17"/>
              </w:rPr>
              <w:t xml:space="preserve"> </w:t>
            </w:r>
            <w:proofErr w:type="spellStart"/>
            <w:r>
              <w:rPr>
                <w:sz w:val="17"/>
              </w:rPr>
              <w:t>проекта</w:t>
            </w:r>
            <w:proofErr w:type="spellEnd"/>
            <w:r>
              <w:rPr>
                <w:sz w:val="17"/>
              </w:rPr>
              <w:t xml:space="preserve"> (</w:t>
            </w:r>
            <w:proofErr w:type="spellStart"/>
            <w:r>
              <w:rPr>
                <w:sz w:val="17"/>
              </w:rPr>
              <w:t>мероприятия</w:t>
            </w:r>
            <w:proofErr w:type="spellEnd"/>
            <w:r>
              <w:rPr>
                <w:sz w:val="17"/>
              </w:rPr>
              <w:t>)</w:t>
            </w:r>
          </w:p>
        </w:tc>
        <w:tc>
          <w:tcPr>
            <w:tcW w:w="2041" w:type="dxa"/>
            <w:gridSpan w:val="2"/>
          </w:tcPr>
          <w:p w:rsidR="00C0191E" w:rsidRDefault="00C0191E" w:rsidP="00382A78">
            <w:pPr>
              <w:pStyle w:val="TableParagraph"/>
              <w:spacing w:before="17" w:line="242" w:lineRule="auto"/>
              <w:ind w:left="669" w:right="285" w:hanging="381"/>
              <w:rPr>
                <w:sz w:val="17"/>
              </w:rPr>
            </w:pPr>
            <w:proofErr w:type="spellStart"/>
            <w:r>
              <w:rPr>
                <w:sz w:val="17"/>
              </w:rPr>
              <w:t>Единица</w:t>
            </w:r>
            <w:proofErr w:type="spellEnd"/>
            <w:r>
              <w:rPr>
                <w:sz w:val="17"/>
              </w:rPr>
              <w:t xml:space="preserve"> </w:t>
            </w:r>
            <w:proofErr w:type="spellStart"/>
            <w:r>
              <w:rPr>
                <w:sz w:val="17"/>
              </w:rPr>
              <w:t>измерения</w:t>
            </w:r>
            <w:proofErr w:type="spellEnd"/>
            <w:r>
              <w:rPr>
                <w:sz w:val="17"/>
              </w:rPr>
              <w:t xml:space="preserve"> </w:t>
            </w:r>
            <w:proofErr w:type="spellStart"/>
            <w:r>
              <w:rPr>
                <w:sz w:val="17"/>
              </w:rPr>
              <w:t>по</w:t>
            </w:r>
            <w:proofErr w:type="spellEnd"/>
            <w:r>
              <w:rPr>
                <w:sz w:val="17"/>
              </w:rPr>
              <w:t xml:space="preserve"> ОКЕИ</w:t>
            </w:r>
          </w:p>
        </w:tc>
        <w:tc>
          <w:tcPr>
            <w:tcW w:w="1474" w:type="dxa"/>
            <w:vMerge w:val="restart"/>
          </w:tcPr>
          <w:p w:rsidR="00C0191E" w:rsidRDefault="00C0191E" w:rsidP="00382A78">
            <w:pPr>
              <w:pStyle w:val="TableParagraph"/>
              <w:rPr>
                <w:sz w:val="18"/>
              </w:rPr>
            </w:pPr>
          </w:p>
          <w:p w:rsidR="00C0191E" w:rsidRDefault="00C0191E" w:rsidP="00382A78">
            <w:pPr>
              <w:pStyle w:val="TableParagraph"/>
              <w:spacing w:before="150" w:line="242" w:lineRule="auto"/>
              <w:ind w:left="331" w:right="21" w:hanging="306"/>
              <w:rPr>
                <w:sz w:val="17"/>
              </w:rPr>
            </w:pPr>
            <w:proofErr w:type="spellStart"/>
            <w:r>
              <w:rPr>
                <w:sz w:val="17"/>
              </w:rPr>
              <w:t>Плановое</w:t>
            </w:r>
            <w:proofErr w:type="spellEnd"/>
            <w:r>
              <w:rPr>
                <w:sz w:val="17"/>
              </w:rPr>
              <w:t xml:space="preserve"> </w:t>
            </w:r>
            <w:proofErr w:type="spellStart"/>
            <w:r>
              <w:rPr>
                <w:sz w:val="17"/>
              </w:rPr>
              <w:t>значение</w:t>
            </w:r>
            <w:proofErr w:type="spellEnd"/>
            <w:r>
              <w:rPr>
                <w:sz w:val="17"/>
              </w:rPr>
              <w:t xml:space="preserve"> </w:t>
            </w:r>
            <w:proofErr w:type="spellStart"/>
            <w:r>
              <w:rPr>
                <w:sz w:val="17"/>
              </w:rPr>
              <w:t>показателя</w:t>
            </w:r>
            <w:proofErr w:type="spellEnd"/>
          </w:p>
        </w:tc>
        <w:tc>
          <w:tcPr>
            <w:tcW w:w="1587" w:type="dxa"/>
            <w:vMerge w:val="restart"/>
          </w:tcPr>
          <w:p w:rsidR="00C0191E" w:rsidRPr="00323022" w:rsidRDefault="00C0191E" w:rsidP="00382A78">
            <w:pPr>
              <w:pStyle w:val="TableParagraph"/>
              <w:spacing w:before="160" w:line="242" w:lineRule="auto"/>
              <w:ind w:left="37" w:right="34" w:hanging="1"/>
              <w:jc w:val="center"/>
              <w:rPr>
                <w:sz w:val="17"/>
                <w:lang w:val="ru-RU"/>
              </w:rPr>
            </w:pPr>
            <w:r w:rsidRPr="00323022">
              <w:rPr>
                <w:sz w:val="17"/>
                <w:lang w:val="ru-RU"/>
              </w:rPr>
              <w:t>Достигнутое значение показателя по состоянию на отчетную дату</w:t>
            </w:r>
          </w:p>
        </w:tc>
        <w:tc>
          <w:tcPr>
            <w:tcW w:w="1021" w:type="dxa"/>
            <w:vMerge w:val="restart"/>
          </w:tcPr>
          <w:p w:rsidR="00C0191E" w:rsidRPr="00323022" w:rsidRDefault="00C0191E" w:rsidP="00382A78">
            <w:pPr>
              <w:pStyle w:val="TableParagraph"/>
              <w:spacing w:before="5"/>
              <w:rPr>
                <w:lang w:val="ru-RU"/>
              </w:rPr>
            </w:pPr>
          </w:p>
          <w:p w:rsidR="00C0191E" w:rsidRDefault="00C0191E" w:rsidP="00382A78">
            <w:pPr>
              <w:pStyle w:val="TableParagraph"/>
              <w:spacing w:line="242" w:lineRule="auto"/>
              <w:ind w:left="57" w:right="55"/>
              <w:jc w:val="center"/>
              <w:rPr>
                <w:sz w:val="17"/>
              </w:rPr>
            </w:pPr>
            <w:proofErr w:type="spellStart"/>
            <w:r>
              <w:rPr>
                <w:sz w:val="17"/>
              </w:rPr>
              <w:t>Процент</w:t>
            </w:r>
            <w:proofErr w:type="spellEnd"/>
            <w:r>
              <w:rPr>
                <w:sz w:val="17"/>
              </w:rPr>
              <w:t xml:space="preserve"> </w:t>
            </w:r>
            <w:proofErr w:type="spellStart"/>
            <w:r>
              <w:rPr>
                <w:sz w:val="17"/>
              </w:rPr>
              <w:t>выполнения</w:t>
            </w:r>
            <w:proofErr w:type="spellEnd"/>
            <w:r>
              <w:rPr>
                <w:sz w:val="17"/>
              </w:rPr>
              <w:t xml:space="preserve"> </w:t>
            </w:r>
            <w:proofErr w:type="spellStart"/>
            <w:r>
              <w:rPr>
                <w:sz w:val="17"/>
              </w:rPr>
              <w:t>плана</w:t>
            </w:r>
            <w:proofErr w:type="spellEnd"/>
          </w:p>
        </w:tc>
        <w:tc>
          <w:tcPr>
            <w:tcW w:w="1474" w:type="dxa"/>
            <w:vMerge w:val="restart"/>
          </w:tcPr>
          <w:p w:rsidR="00C0191E" w:rsidRDefault="00C0191E" w:rsidP="00382A78">
            <w:pPr>
              <w:pStyle w:val="TableParagraph"/>
              <w:rPr>
                <w:sz w:val="18"/>
              </w:rPr>
            </w:pPr>
          </w:p>
          <w:p w:rsidR="00C0191E" w:rsidRDefault="00C0191E" w:rsidP="00382A78">
            <w:pPr>
              <w:pStyle w:val="TableParagraph"/>
              <w:spacing w:before="150" w:line="242" w:lineRule="auto"/>
              <w:ind w:left="306" w:right="296" w:firstLine="99"/>
              <w:rPr>
                <w:sz w:val="17"/>
              </w:rPr>
            </w:pPr>
            <w:proofErr w:type="spellStart"/>
            <w:r>
              <w:rPr>
                <w:sz w:val="17"/>
              </w:rPr>
              <w:t>Причина</w:t>
            </w:r>
            <w:proofErr w:type="spellEnd"/>
            <w:r>
              <w:rPr>
                <w:sz w:val="17"/>
              </w:rPr>
              <w:t xml:space="preserve"> </w:t>
            </w:r>
            <w:proofErr w:type="spellStart"/>
            <w:r>
              <w:rPr>
                <w:sz w:val="17"/>
              </w:rPr>
              <w:t>отклонения</w:t>
            </w:r>
            <w:proofErr w:type="spellEnd"/>
          </w:p>
        </w:tc>
      </w:tr>
      <w:tr w:rsidR="00C0191E" w:rsidTr="00382A78">
        <w:trPr>
          <w:trHeight w:hRule="exact" w:val="680"/>
        </w:trPr>
        <w:tc>
          <w:tcPr>
            <w:tcW w:w="340" w:type="dxa"/>
            <w:vMerge/>
          </w:tcPr>
          <w:p w:rsidR="00C0191E" w:rsidRDefault="00C0191E" w:rsidP="00382A78"/>
        </w:tc>
        <w:tc>
          <w:tcPr>
            <w:tcW w:w="1361" w:type="dxa"/>
            <w:vMerge/>
          </w:tcPr>
          <w:p w:rsidR="00C0191E" w:rsidRDefault="00C0191E" w:rsidP="00382A78"/>
        </w:tc>
        <w:tc>
          <w:tcPr>
            <w:tcW w:w="1474" w:type="dxa"/>
            <w:vMerge/>
          </w:tcPr>
          <w:p w:rsidR="00C0191E" w:rsidRDefault="00C0191E" w:rsidP="00382A78"/>
        </w:tc>
        <w:tc>
          <w:tcPr>
            <w:tcW w:w="1247" w:type="dxa"/>
          </w:tcPr>
          <w:p w:rsidR="00C0191E" w:rsidRDefault="00C0191E" w:rsidP="00382A78">
            <w:pPr>
              <w:pStyle w:val="TableParagraph"/>
              <w:spacing w:before="10"/>
              <w:rPr>
                <w:sz w:val="19"/>
              </w:rPr>
            </w:pPr>
          </w:p>
          <w:p w:rsidR="00C0191E" w:rsidRDefault="00C0191E" w:rsidP="00382A78">
            <w:pPr>
              <w:pStyle w:val="TableParagraph"/>
              <w:spacing w:before="1"/>
              <w:ind w:left="66" w:right="66"/>
              <w:jc w:val="center"/>
              <w:rPr>
                <w:sz w:val="17"/>
              </w:rPr>
            </w:pPr>
            <w:proofErr w:type="spellStart"/>
            <w:r>
              <w:rPr>
                <w:sz w:val="17"/>
              </w:rPr>
              <w:t>Наименование</w:t>
            </w:r>
            <w:proofErr w:type="spellEnd"/>
          </w:p>
        </w:tc>
        <w:tc>
          <w:tcPr>
            <w:tcW w:w="794" w:type="dxa"/>
          </w:tcPr>
          <w:p w:rsidR="00C0191E" w:rsidRDefault="00C0191E" w:rsidP="00382A78">
            <w:pPr>
              <w:pStyle w:val="TableParagraph"/>
              <w:spacing w:before="10"/>
              <w:rPr>
                <w:sz w:val="19"/>
              </w:rPr>
            </w:pPr>
          </w:p>
          <w:p w:rsidR="00C0191E" w:rsidRDefault="00C0191E" w:rsidP="00382A78">
            <w:pPr>
              <w:pStyle w:val="TableParagraph"/>
              <w:spacing w:before="1"/>
              <w:ind w:left="227" w:right="227"/>
              <w:jc w:val="center"/>
              <w:rPr>
                <w:sz w:val="17"/>
              </w:rPr>
            </w:pPr>
            <w:proofErr w:type="spellStart"/>
            <w:r>
              <w:rPr>
                <w:sz w:val="17"/>
              </w:rPr>
              <w:t>Код</w:t>
            </w:r>
            <w:proofErr w:type="spellEnd"/>
          </w:p>
        </w:tc>
        <w:tc>
          <w:tcPr>
            <w:tcW w:w="1474" w:type="dxa"/>
            <w:vMerge/>
          </w:tcPr>
          <w:p w:rsidR="00C0191E" w:rsidRDefault="00C0191E" w:rsidP="00382A78"/>
        </w:tc>
        <w:tc>
          <w:tcPr>
            <w:tcW w:w="1587" w:type="dxa"/>
            <w:vMerge/>
          </w:tcPr>
          <w:p w:rsidR="00C0191E" w:rsidRDefault="00C0191E" w:rsidP="00382A78"/>
        </w:tc>
        <w:tc>
          <w:tcPr>
            <w:tcW w:w="1021" w:type="dxa"/>
            <w:vMerge/>
          </w:tcPr>
          <w:p w:rsidR="00C0191E" w:rsidRDefault="00C0191E" w:rsidP="00382A78"/>
        </w:tc>
        <w:tc>
          <w:tcPr>
            <w:tcW w:w="1474" w:type="dxa"/>
            <w:vMerge/>
          </w:tcPr>
          <w:p w:rsidR="00C0191E" w:rsidRDefault="00C0191E" w:rsidP="00382A78"/>
        </w:tc>
      </w:tr>
      <w:tr w:rsidR="00C0191E" w:rsidTr="00382A78">
        <w:trPr>
          <w:trHeight w:hRule="exact" w:val="227"/>
        </w:trPr>
        <w:tc>
          <w:tcPr>
            <w:tcW w:w="340" w:type="dxa"/>
          </w:tcPr>
          <w:p w:rsidR="00C0191E" w:rsidRDefault="00C0191E" w:rsidP="00382A78">
            <w:pPr>
              <w:pStyle w:val="TableParagraph"/>
              <w:spacing w:before="2"/>
              <w:jc w:val="center"/>
              <w:rPr>
                <w:sz w:val="17"/>
              </w:rPr>
            </w:pPr>
            <w:r>
              <w:rPr>
                <w:w w:val="101"/>
                <w:sz w:val="17"/>
              </w:rPr>
              <w:t>1</w:t>
            </w:r>
          </w:p>
        </w:tc>
        <w:tc>
          <w:tcPr>
            <w:tcW w:w="1361" w:type="dxa"/>
          </w:tcPr>
          <w:p w:rsidR="00C0191E" w:rsidRDefault="00C0191E" w:rsidP="00382A78">
            <w:pPr>
              <w:pStyle w:val="TableParagraph"/>
              <w:spacing w:before="2"/>
              <w:jc w:val="center"/>
              <w:rPr>
                <w:sz w:val="17"/>
              </w:rPr>
            </w:pPr>
            <w:r>
              <w:rPr>
                <w:w w:val="101"/>
                <w:sz w:val="17"/>
              </w:rPr>
              <w:t>2</w:t>
            </w:r>
          </w:p>
        </w:tc>
        <w:tc>
          <w:tcPr>
            <w:tcW w:w="1474" w:type="dxa"/>
          </w:tcPr>
          <w:p w:rsidR="00C0191E" w:rsidRDefault="00C0191E" w:rsidP="00382A78">
            <w:pPr>
              <w:pStyle w:val="TableParagraph"/>
              <w:spacing w:before="2"/>
              <w:jc w:val="center"/>
              <w:rPr>
                <w:sz w:val="17"/>
              </w:rPr>
            </w:pPr>
            <w:r>
              <w:rPr>
                <w:w w:val="101"/>
                <w:sz w:val="17"/>
              </w:rPr>
              <w:t>3</w:t>
            </w:r>
          </w:p>
        </w:tc>
        <w:tc>
          <w:tcPr>
            <w:tcW w:w="1247" w:type="dxa"/>
          </w:tcPr>
          <w:p w:rsidR="00C0191E" w:rsidRDefault="00C0191E" w:rsidP="00382A78">
            <w:pPr>
              <w:pStyle w:val="TableParagraph"/>
              <w:spacing w:before="2"/>
              <w:jc w:val="center"/>
              <w:rPr>
                <w:sz w:val="17"/>
              </w:rPr>
            </w:pPr>
            <w:r>
              <w:rPr>
                <w:w w:val="101"/>
                <w:sz w:val="17"/>
              </w:rPr>
              <w:t>4</w:t>
            </w:r>
          </w:p>
        </w:tc>
        <w:tc>
          <w:tcPr>
            <w:tcW w:w="794" w:type="dxa"/>
          </w:tcPr>
          <w:p w:rsidR="00C0191E" w:rsidRDefault="00C0191E" w:rsidP="00382A78">
            <w:pPr>
              <w:pStyle w:val="TableParagraph"/>
              <w:spacing w:before="2"/>
              <w:jc w:val="center"/>
              <w:rPr>
                <w:sz w:val="17"/>
              </w:rPr>
            </w:pPr>
            <w:r>
              <w:rPr>
                <w:w w:val="101"/>
                <w:sz w:val="17"/>
              </w:rPr>
              <w:t>5</w:t>
            </w:r>
          </w:p>
        </w:tc>
        <w:tc>
          <w:tcPr>
            <w:tcW w:w="1474" w:type="dxa"/>
          </w:tcPr>
          <w:p w:rsidR="00C0191E" w:rsidRDefault="00C0191E" w:rsidP="00382A78">
            <w:pPr>
              <w:pStyle w:val="TableParagraph"/>
              <w:spacing w:before="2"/>
              <w:jc w:val="center"/>
              <w:rPr>
                <w:sz w:val="17"/>
              </w:rPr>
            </w:pPr>
            <w:r>
              <w:rPr>
                <w:w w:val="101"/>
                <w:sz w:val="17"/>
              </w:rPr>
              <w:t>6</w:t>
            </w:r>
          </w:p>
        </w:tc>
        <w:tc>
          <w:tcPr>
            <w:tcW w:w="1587" w:type="dxa"/>
          </w:tcPr>
          <w:p w:rsidR="00C0191E" w:rsidRDefault="00C0191E" w:rsidP="00382A78">
            <w:pPr>
              <w:pStyle w:val="TableParagraph"/>
              <w:spacing w:before="2"/>
              <w:jc w:val="center"/>
              <w:rPr>
                <w:sz w:val="17"/>
              </w:rPr>
            </w:pPr>
            <w:r>
              <w:rPr>
                <w:w w:val="101"/>
                <w:sz w:val="17"/>
              </w:rPr>
              <w:t>7</w:t>
            </w:r>
          </w:p>
        </w:tc>
        <w:tc>
          <w:tcPr>
            <w:tcW w:w="1021" w:type="dxa"/>
          </w:tcPr>
          <w:p w:rsidR="00C0191E" w:rsidRDefault="00C0191E" w:rsidP="00382A78">
            <w:pPr>
              <w:pStyle w:val="TableParagraph"/>
              <w:spacing w:before="2"/>
              <w:jc w:val="center"/>
              <w:rPr>
                <w:sz w:val="17"/>
              </w:rPr>
            </w:pPr>
            <w:r>
              <w:rPr>
                <w:w w:val="101"/>
                <w:sz w:val="17"/>
              </w:rPr>
              <w:t>8</w:t>
            </w:r>
          </w:p>
        </w:tc>
        <w:tc>
          <w:tcPr>
            <w:tcW w:w="1474" w:type="dxa"/>
          </w:tcPr>
          <w:p w:rsidR="00C0191E" w:rsidRDefault="00C0191E" w:rsidP="00382A78">
            <w:pPr>
              <w:pStyle w:val="TableParagraph"/>
              <w:spacing w:before="2"/>
              <w:jc w:val="center"/>
              <w:rPr>
                <w:sz w:val="17"/>
              </w:rPr>
            </w:pPr>
            <w:r>
              <w:rPr>
                <w:w w:val="101"/>
                <w:sz w:val="17"/>
              </w:rPr>
              <w:t>9</w:t>
            </w:r>
          </w:p>
        </w:tc>
      </w:tr>
      <w:tr w:rsidR="00C0191E" w:rsidTr="00B13468">
        <w:trPr>
          <w:trHeight w:hRule="exact" w:val="1060"/>
        </w:trPr>
        <w:tc>
          <w:tcPr>
            <w:tcW w:w="340" w:type="dxa"/>
          </w:tcPr>
          <w:p w:rsidR="00C0191E" w:rsidRDefault="00C0191E" w:rsidP="00382A78"/>
        </w:tc>
        <w:tc>
          <w:tcPr>
            <w:tcW w:w="1361" w:type="dxa"/>
          </w:tcPr>
          <w:p w:rsidR="00C0191E" w:rsidRDefault="00B13468" w:rsidP="00382A78">
            <w:r w:rsidRPr="00182E71">
              <w:rPr>
                <w:sz w:val="17"/>
                <w:lang w:val="ru-RU"/>
              </w:rPr>
              <w:t>Среднеразовый тираж</w:t>
            </w:r>
          </w:p>
        </w:tc>
        <w:tc>
          <w:tcPr>
            <w:tcW w:w="1474" w:type="dxa"/>
          </w:tcPr>
          <w:p w:rsidR="00C0191E" w:rsidRDefault="00C0191E" w:rsidP="00382A78"/>
        </w:tc>
        <w:tc>
          <w:tcPr>
            <w:tcW w:w="1247" w:type="dxa"/>
          </w:tcPr>
          <w:p w:rsidR="00C0191E" w:rsidRDefault="00B13468" w:rsidP="00382A78">
            <w:r>
              <w:rPr>
                <w:sz w:val="17"/>
                <w:lang w:val="ru-RU"/>
              </w:rPr>
              <w:t>Тысяча экземпляров</w:t>
            </w:r>
          </w:p>
        </w:tc>
        <w:tc>
          <w:tcPr>
            <w:tcW w:w="794" w:type="dxa"/>
          </w:tcPr>
          <w:p w:rsidR="00C0191E" w:rsidRDefault="00B13468" w:rsidP="00B13468">
            <w:pPr>
              <w:jc w:val="center"/>
            </w:pPr>
            <w:r>
              <w:rPr>
                <w:sz w:val="17"/>
                <w:lang w:val="ru-RU"/>
              </w:rPr>
              <w:t>979</w:t>
            </w:r>
          </w:p>
        </w:tc>
        <w:tc>
          <w:tcPr>
            <w:tcW w:w="1474" w:type="dxa"/>
          </w:tcPr>
          <w:p w:rsidR="00C0191E" w:rsidRDefault="00C0191E" w:rsidP="00382A78"/>
        </w:tc>
        <w:tc>
          <w:tcPr>
            <w:tcW w:w="1587" w:type="dxa"/>
          </w:tcPr>
          <w:p w:rsidR="00C0191E" w:rsidRDefault="00C0191E" w:rsidP="00382A78"/>
        </w:tc>
        <w:tc>
          <w:tcPr>
            <w:tcW w:w="1021" w:type="dxa"/>
          </w:tcPr>
          <w:p w:rsidR="00C0191E" w:rsidRDefault="00C0191E" w:rsidP="00382A78"/>
        </w:tc>
        <w:tc>
          <w:tcPr>
            <w:tcW w:w="1474" w:type="dxa"/>
          </w:tcPr>
          <w:p w:rsidR="00C0191E" w:rsidRDefault="00C0191E" w:rsidP="00382A78"/>
        </w:tc>
      </w:tr>
    </w:tbl>
    <w:p w:rsidR="00C0191E" w:rsidRDefault="00C0191E" w:rsidP="00C0191E">
      <w:pPr>
        <w:pStyle w:val="a3"/>
        <w:rPr>
          <w:sz w:val="29"/>
        </w:rPr>
      </w:pPr>
    </w:p>
    <w:tbl>
      <w:tblPr>
        <w:tblStyle w:val="TableNormal"/>
        <w:tblW w:w="0" w:type="auto"/>
        <w:tblInd w:w="113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1E0"/>
      </w:tblPr>
      <w:tblGrid>
        <w:gridCol w:w="2117"/>
        <w:gridCol w:w="2385"/>
        <w:gridCol w:w="1843"/>
      </w:tblGrid>
      <w:tr w:rsidR="00C0191E" w:rsidTr="00382A78">
        <w:trPr>
          <w:trHeight w:hRule="exact" w:val="172"/>
        </w:trPr>
        <w:tc>
          <w:tcPr>
            <w:tcW w:w="2117" w:type="dxa"/>
          </w:tcPr>
          <w:p w:rsidR="00C0191E" w:rsidRDefault="00C0191E" w:rsidP="00382A78">
            <w:pPr>
              <w:pStyle w:val="TableParagraph"/>
              <w:spacing w:line="169" w:lineRule="exact"/>
              <w:ind w:left="50"/>
              <w:rPr>
                <w:sz w:val="15"/>
              </w:rPr>
            </w:pPr>
            <w:proofErr w:type="spellStart"/>
            <w:r>
              <w:rPr>
                <w:sz w:val="15"/>
              </w:rPr>
              <w:t>Руководитель</w:t>
            </w:r>
            <w:proofErr w:type="spellEnd"/>
            <w:r>
              <w:rPr>
                <w:sz w:val="15"/>
              </w:rPr>
              <w:t xml:space="preserve">  </w:t>
            </w:r>
            <w:proofErr w:type="spellStart"/>
            <w:r>
              <w:rPr>
                <w:sz w:val="15"/>
              </w:rPr>
              <w:t>Получателя</w:t>
            </w:r>
            <w:proofErr w:type="spellEnd"/>
          </w:p>
        </w:tc>
        <w:tc>
          <w:tcPr>
            <w:tcW w:w="2385" w:type="dxa"/>
          </w:tcPr>
          <w:p w:rsidR="00C0191E" w:rsidRDefault="00C0191E" w:rsidP="00382A78">
            <w:pPr>
              <w:pStyle w:val="TableParagraph"/>
              <w:tabs>
                <w:tab w:val="left" w:pos="1236"/>
                <w:tab w:val="left" w:pos="2230"/>
              </w:tabs>
              <w:spacing w:line="169" w:lineRule="exact"/>
              <w:ind w:left="363"/>
              <w:rPr>
                <w:sz w:val="15"/>
              </w:rPr>
            </w:pPr>
            <w:r>
              <w:rPr>
                <w:w w:val="101"/>
                <w:sz w:val="15"/>
                <w:u w:val="single"/>
              </w:rPr>
              <w:t xml:space="preserve"> </w:t>
            </w:r>
            <w:r>
              <w:rPr>
                <w:sz w:val="15"/>
                <w:u w:val="single"/>
              </w:rPr>
              <w:tab/>
            </w:r>
            <w:r>
              <w:rPr>
                <w:sz w:val="15"/>
              </w:rPr>
              <w:t xml:space="preserve">  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w w:val="101"/>
                <w:sz w:val="15"/>
                <w:u w:val="single"/>
              </w:rPr>
              <w:t xml:space="preserve"> </w:t>
            </w:r>
            <w:r>
              <w:rPr>
                <w:sz w:val="15"/>
                <w:u w:val="single"/>
              </w:rPr>
              <w:tab/>
            </w:r>
          </w:p>
        </w:tc>
        <w:tc>
          <w:tcPr>
            <w:tcW w:w="1843" w:type="dxa"/>
          </w:tcPr>
          <w:p w:rsidR="00C0191E" w:rsidRDefault="00C0191E" w:rsidP="00382A78">
            <w:pPr>
              <w:pStyle w:val="TableParagraph"/>
              <w:tabs>
                <w:tab w:val="left" w:pos="1637"/>
              </w:tabs>
              <w:spacing w:line="169" w:lineRule="exact"/>
              <w:ind w:right="48"/>
              <w:jc w:val="right"/>
              <w:rPr>
                <w:sz w:val="15"/>
              </w:rPr>
            </w:pPr>
            <w:r>
              <w:rPr>
                <w:w w:val="101"/>
                <w:sz w:val="15"/>
                <w:u w:val="single"/>
              </w:rPr>
              <w:t xml:space="preserve"> </w:t>
            </w:r>
            <w:r>
              <w:rPr>
                <w:sz w:val="15"/>
                <w:u w:val="single"/>
              </w:rPr>
              <w:tab/>
            </w:r>
          </w:p>
        </w:tc>
      </w:tr>
      <w:tr w:rsidR="00C0191E" w:rsidTr="00382A78">
        <w:trPr>
          <w:trHeight w:hRule="exact" w:val="172"/>
        </w:trPr>
        <w:tc>
          <w:tcPr>
            <w:tcW w:w="2117" w:type="dxa"/>
          </w:tcPr>
          <w:p w:rsidR="00C0191E" w:rsidRDefault="00C0191E" w:rsidP="00382A78">
            <w:pPr>
              <w:pStyle w:val="TableParagraph"/>
              <w:spacing w:line="172" w:lineRule="exact"/>
              <w:ind w:left="50"/>
              <w:rPr>
                <w:sz w:val="15"/>
              </w:rPr>
            </w:pPr>
            <w:r>
              <w:rPr>
                <w:sz w:val="15"/>
              </w:rPr>
              <w:t>(</w:t>
            </w:r>
            <w:proofErr w:type="spellStart"/>
            <w:r>
              <w:rPr>
                <w:sz w:val="15"/>
              </w:rPr>
              <w:t>уполномоченное</w:t>
            </w:r>
            <w:proofErr w:type="spellEnd"/>
            <w:r>
              <w:rPr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лицо</w:t>
            </w:r>
            <w:proofErr w:type="spellEnd"/>
            <w:r>
              <w:rPr>
                <w:sz w:val="15"/>
              </w:rPr>
              <w:t>)</w:t>
            </w:r>
          </w:p>
        </w:tc>
        <w:tc>
          <w:tcPr>
            <w:tcW w:w="2385" w:type="dxa"/>
          </w:tcPr>
          <w:p w:rsidR="00C0191E" w:rsidRDefault="00C0191E" w:rsidP="00382A78">
            <w:pPr>
              <w:pStyle w:val="TableParagraph"/>
              <w:tabs>
                <w:tab w:val="left" w:pos="1430"/>
              </w:tabs>
              <w:spacing w:line="172" w:lineRule="exact"/>
              <w:ind w:left="324"/>
              <w:rPr>
                <w:sz w:val="15"/>
              </w:rPr>
            </w:pPr>
            <w:r>
              <w:rPr>
                <w:sz w:val="15"/>
              </w:rPr>
              <w:t>(</w:t>
            </w:r>
            <w:proofErr w:type="spellStart"/>
            <w:r>
              <w:rPr>
                <w:sz w:val="15"/>
              </w:rPr>
              <w:t>должность</w:t>
            </w:r>
            <w:proofErr w:type="spellEnd"/>
            <w:r>
              <w:rPr>
                <w:sz w:val="15"/>
              </w:rPr>
              <w:t>)</w:t>
            </w:r>
            <w:r>
              <w:rPr>
                <w:sz w:val="15"/>
              </w:rPr>
              <w:tab/>
              <w:t>(</w:t>
            </w:r>
            <w:proofErr w:type="spellStart"/>
            <w:r>
              <w:rPr>
                <w:sz w:val="15"/>
              </w:rPr>
              <w:t>подпись</w:t>
            </w:r>
            <w:proofErr w:type="spellEnd"/>
            <w:r>
              <w:rPr>
                <w:sz w:val="15"/>
              </w:rPr>
              <w:t>)</w:t>
            </w:r>
          </w:p>
        </w:tc>
        <w:tc>
          <w:tcPr>
            <w:tcW w:w="1843" w:type="dxa"/>
          </w:tcPr>
          <w:p w:rsidR="00C0191E" w:rsidRDefault="00C0191E" w:rsidP="00382A78">
            <w:pPr>
              <w:pStyle w:val="TableParagraph"/>
              <w:spacing w:line="172" w:lineRule="exact"/>
              <w:ind w:right="94"/>
              <w:jc w:val="right"/>
              <w:rPr>
                <w:sz w:val="15"/>
              </w:rPr>
            </w:pPr>
            <w:r>
              <w:rPr>
                <w:sz w:val="15"/>
              </w:rPr>
              <w:t>(</w:t>
            </w:r>
            <w:proofErr w:type="spellStart"/>
            <w:r>
              <w:rPr>
                <w:sz w:val="15"/>
              </w:rPr>
              <w:t>расшифровка</w:t>
            </w:r>
            <w:proofErr w:type="spellEnd"/>
            <w:r>
              <w:rPr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подписи</w:t>
            </w:r>
            <w:proofErr w:type="spellEnd"/>
            <w:r>
              <w:rPr>
                <w:sz w:val="15"/>
              </w:rPr>
              <w:t>)</w:t>
            </w:r>
          </w:p>
        </w:tc>
      </w:tr>
    </w:tbl>
    <w:p w:rsidR="00C0191E" w:rsidRDefault="00C0191E" w:rsidP="00C0191E">
      <w:pPr>
        <w:pStyle w:val="a3"/>
        <w:rPr>
          <w:sz w:val="7"/>
        </w:rPr>
      </w:pPr>
    </w:p>
    <w:p w:rsidR="00C0191E" w:rsidRDefault="00C0191E" w:rsidP="00C0191E">
      <w:pPr>
        <w:tabs>
          <w:tab w:val="left" w:pos="1822"/>
          <w:tab w:val="left" w:pos="2696"/>
          <w:tab w:val="left" w:pos="3765"/>
          <w:tab w:val="left" w:pos="4000"/>
          <w:tab w:val="left" w:pos="5637"/>
        </w:tabs>
        <w:spacing w:before="96"/>
        <w:ind w:left="164"/>
        <w:rPr>
          <w:sz w:val="15"/>
        </w:rPr>
      </w:pPr>
      <w:proofErr w:type="spellStart"/>
      <w:r>
        <w:rPr>
          <w:sz w:val="15"/>
        </w:rPr>
        <w:t>Исполнитель</w:t>
      </w:r>
      <w:proofErr w:type="spellEnd"/>
      <w:r>
        <w:rPr>
          <w:sz w:val="15"/>
        </w:rPr>
        <w:tab/>
      </w:r>
      <w:r>
        <w:rPr>
          <w:w w:val="101"/>
          <w:sz w:val="15"/>
          <w:u w:val="single"/>
        </w:rPr>
        <w:t xml:space="preserve"> </w:t>
      </w:r>
      <w:r>
        <w:rPr>
          <w:sz w:val="15"/>
          <w:u w:val="single"/>
        </w:rPr>
        <w:tab/>
      </w:r>
      <w:r>
        <w:rPr>
          <w:sz w:val="15"/>
        </w:rPr>
        <w:t xml:space="preserve">    </w:t>
      </w:r>
      <w:r>
        <w:rPr>
          <w:spacing w:val="8"/>
          <w:sz w:val="15"/>
        </w:rPr>
        <w:t xml:space="preserve"> </w:t>
      </w:r>
      <w:r>
        <w:rPr>
          <w:w w:val="101"/>
          <w:sz w:val="15"/>
          <w:u w:val="single"/>
        </w:rPr>
        <w:t xml:space="preserve"> </w:t>
      </w:r>
      <w:r>
        <w:rPr>
          <w:sz w:val="15"/>
          <w:u w:val="single"/>
        </w:rPr>
        <w:tab/>
      </w:r>
      <w:r>
        <w:rPr>
          <w:sz w:val="15"/>
        </w:rPr>
        <w:tab/>
      </w:r>
      <w:r>
        <w:rPr>
          <w:w w:val="101"/>
          <w:sz w:val="15"/>
          <w:u w:val="single"/>
        </w:rPr>
        <w:t xml:space="preserve"> </w:t>
      </w:r>
      <w:r>
        <w:rPr>
          <w:sz w:val="15"/>
          <w:u w:val="single"/>
        </w:rPr>
        <w:tab/>
      </w:r>
    </w:p>
    <w:p w:rsidR="00C0191E" w:rsidRPr="00935D66" w:rsidRDefault="00C0191E" w:rsidP="00C0191E">
      <w:pPr>
        <w:tabs>
          <w:tab w:val="left" w:pos="3065"/>
          <w:tab w:val="left" w:pos="4425"/>
        </w:tabs>
        <w:spacing w:before="3"/>
        <w:ind w:left="1883"/>
        <w:rPr>
          <w:sz w:val="15"/>
          <w:lang w:val="ru-RU"/>
        </w:rPr>
      </w:pPr>
      <w:r w:rsidRPr="00935D66">
        <w:rPr>
          <w:sz w:val="15"/>
          <w:lang w:val="ru-RU"/>
        </w:rPr>
        <w:t>(должность)</w:t>
      </w:r>
      <w:r w:rsidRPr="00935D66">
        <w:rPr>
          <w:sz w:val="15"/>
          <w:lang w:val="ru-RU"/>
        </w:rPr>
        <w:tab/>
        <w:t>(ФИО)</w:t>
      </w:r>
      <w:r w:rsidRPr="00935D66">
        <w:rPr>
          <w:sz w:val="15"/>
          <w:lang w:val="ru-RU"/>
        </w:rPr>
        <w:tab/>
        <w:t>(телефон)</w:t>
      </w:r>
    </w:p>
    <w:p w:rsidR="00C0191E" w:rsidRPr="00935D66" w:rsidRDefault="00C0191E" w:rsidP="00C0191E">
      <w:pPr>
        <w:pStyle w:val="a3"/>
        <w:spacing w:before="6"/>
        <w:rPr>
          <w:sz w:val="15"/>
          <w:lang w:val="ru-RU"/>
        </w:rPr>
      </w:pPr>
    </w:p>
    <w:p w:rsidR="00C0191E" w:rsidRPr="00935D66" w:rsidRDefault="00C0191E" w:rsidP="00C0191E">
      <w:pPr>
        <w:tabs>
          <w:tab w:val="left" w:pos="1457"/>
        </w:tabs>
        <w:ind w:left="164"/>
        <w:rPr>
          <w:sz w:val="15"/>
          <w:lang w:val="ru-RU"/>
        </w:rPr>
      </w:pPr>
      <w:r w:rsidRPr="00935D66">
        <w:rPr>
          <w:sz w:val="15"/>
          <w:lang w:val="ru-RU"/>
        </w:rPr>
        <w:t xml:space="preserve">«   </w:t>
      </w:r>
      <w:r w:rsidRPr="00935D66">
        <w:rPr>
          <w:spacing w:val="4"/>
          <w:sz w:val="15"/>
          <w:lang w:val="ru-RU"/>
        </w:rPr>
        <w:t xml:space="preserve"> </w:t>
      </w:r>
      <w:r w:rsidRPr="00935D66">
        <w:rPr>
          <w:sz w:val="15"/>
          <w:lang w:val="ru-RU"/>
        </w:rPr>
        <w:t>»</w:t>
      </w:r>
      <w:r w:rsidRPr="00935D66">
        <w:rPr>
          <w:sz w:val="15"/>
          <w:u w:val="single"/>
          <w:lang w:val="ru-RU"/>
        </w:rPr>
        <w:t xml:space="preserve"> </w:t>
      </w:r>
      <w:r w:rsidRPr="00935D66">
        <w:rPr>
          <w:sz w:val="15"/>
          <w:u w:val="single"/>
          <w:lang w:val="ru-RU"/>
        </w:rPr>
        <w:tab/>
      </w:r>
      <w:r w:rsidRPr="00935D66">
        <w:rPr>
          <w:sz w:val="15"/>
          <w:lang w:val="ru-RU"/>
        </w:rPr>
        <w:t xml:space="preserve">20    </w:t>
      </w:r>
      <w:r w:rsidRPr="00935D66">
        <w:rPr>
          <w:spacing w:val="2"/>
          <w:sz w:val="15"/>
          <w:lang w:val="ru-RU"/>
        </w:rPr>
        <w:t xml:space="preserve"> </w:t>
      </w:r>
      <w:r w:rsidRPr="00935D66">
        <w:rPr>
          <w:sz w:val="15"/>
          <w:lang w:val="ru-RU"/>
        </w:rPr>
        <w:t>г.</w:t>
      </w:r>
    </w:p>
    <w:p w:rsidR="00264CB3" w:rsidRDefault="00264CB3"/>
    <w:sectPr w:rsidR="00264CB3" w:rsidSect="00C0191E"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C0191E"/>
    <w:rsid w:val="00037921"/>
    <w:rsid w:val="000D7ED2"/>
    <w:rsid w:val="00117D82"/>
    <w:rsid w:val="0017267F"/>
    <w:rsid w:val="00264CB3"/>
    <w:rsid w:val="00320B85"/>
    <w:rsid w:val="00355E05"/>
    <w:rsid w:val="006271DA"/>
    <w:rsid w:val="006B0B56"/>
    <w:rsid w:val="00A80B37"/>
    <w:rsid w:val="00B13468"/>
    <w:rsid w:val="00B70240"/>
    <w:rsid w:val="00C0191E"/>
    <w:rsid w:val="00D567AD"/>
    <w:rsid w:val="00E54082"/>
    <w:rsid w:val="00E5518D"/>
    <w:rsid w:val="00E70723"/>
    <w:rsid w:val="00FD31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C0191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0191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C0191E"/>
    <w:pPr>
      <w:spacing w:before="1"/>
    </w:pPr>
    <w:rPr>
      <w:sz w:val="26"/>
      <w:szCs w:val="26"/>
    </w:rPr>
  </w:style>
  <w:style w:type="character" w:customStyle="1" w:styleId="a4">
    <w:name w:val="Основной текст Знак"/>
    <w:basedOn w:val="a0"/>
    <w:link w:val="a3"/>
    <w:uiPriority w:val="1"/>
    <w:rsid w:val="00C0191E"/>
    <w:rPr>
      <w:rFonts w:ascii="Times New Roman" w:eastAsia="Times New Roman" w:hAnsi="Times New Roman" w:cs="Times New Roman"/>
      <w:sz w:val="26"/>
      <w:szCs w:val="26"/>
      <w:lang w:val="en-US"/>
    </w:rPr>
  </w:style>
  <w:style w:type="paragraph" w:customStyle="1" w:styleId="TableParagraph">
    <w:name w:val="Table Paragraph"/>
    <w:basedOn w:val="a"/>
    <w:uiPriority w:val="1"/>
    <w:qFormat/>
    <w:rsid w:val="00C0191E"/>
  </w:style>
  <w:style w:type="paragraph" w:styleId="a5">
    <w:name w:val="Balloon Text"/>
    <w:basedOn w:val="a"/>
    <w:link w:val="a6"/>
    <w:uiPriority w:val="99"/>
    <w:semiHidden/>
    <w:unhideWhenUsed/>
    <w:rsid w:val="00320B8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20B85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</Words>
  <Characters>541</Characters>
  <Application>Microsoft Office Word</Application>
  <DocSecurity>0</DocSecurity>
  <Lines>4</Lines>
  <Paragraphs>1</Paragraphs>
  <ScaleCrop>false</ScaleCrop>
  <Company/>
  <LinksUpToDate>false</LinksUpToDate>
  <CharactersWithSpaces>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GSGoncharova</dc:creator>
  <cp:lastModifiedBy>FGKojevnikov</cp:lastModifiedBy>
  <cp:revision>3</cp:revision>
  <cp:lastPrinted>2017-12-26T11:03:00Z</cp:lastPrinted>
  <dcterms:created xsi:type="dcterms:W3CDTF">2020-12-22T09:35:00Z</dcterms:created>
  <dcterms:modified xsi:type="dcterms:W3CDTF">2020-12-22T09:35:00Z</dcterms:modified>
</cp:coreProperties>
</file>